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81100">
        <w:rPr>
          <w:rFonts w:asciiTheme="minorHAnsi" w:hAnsiTheme="minorHAnsi" w:cs="Arial"/>
          <w:b/>
          <w:lang w:val="en-ZA"/>
        </w:rPr>
        <w:t>0</w:t>
      </w:r>
      <w:r w:rsidR="00FC0E95">
        <w:rPr>
          <w:rFonts w:asciiTheme="minorHAnsi" w:hAnsiTheme="minorHAnsi" w:cs="Arial"/>
          <w:b/>
          <w:lang w:val="en-ZA"/>
        </w:rPr>
        <w:t>5</w:t>
      </w:r>
      <w:r w:rsidR="00181100">
        <w:rPr>
          <w:rFonts w:asciiTheme="minorHAnsi" w:hAnsiTheme="minorHAnsi" w:cs="Arial"/>
          <w:b/>
          <w:lang w:val="en-ZA"/>
        </w:rPr>
        <w:t xml:space="preserve"> January</w:t>
      </w:r>
      <w:r>
        <w:rPr>
          <w:rFonts w:asciiTheme="minorHAnsi" w:hAnsiTheme="minorHAnsi" w:cs="Arial"/>
          <w:b/>
          <w:lang w:val="en-ZA"/>
        </w:rPr>
        <w:t xml:space="preserve"> 202</w:t>
      </w:r>
      <w:r w:rsidR="00181100">
        <w:rPr>
          <w:rFonts w:asciiTheme="minorHAnsi" w:hAnsiTheme="minorHAnsi" w:cs="Arial"/>
          <w:b/>
          <w:lang w:val="en-ZA"/>
        </w:rPr>
        <w:t>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C55BB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E075B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C0E95">
        <w:rPr>
          <w:rFonts w:asciiTheme="minorHAnsi" w:hAnsiTheme="minorHAnsi" w:cs="Arial"/>
          <w:lang w:val="en-ZA"/>
        </w:rPr>
        <w:t>R 378 000 000.00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="00FC0E95">
        <w:rPr>
          <w:rFonts w:asciiTheme="minorHAnsi" w:hAnsiTheme="minorHAnsi" w:cs="Arial"/>
          <w:lang w:val="en-ZA"/>
        </w:rPr>
        <w:t>99.07836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55BB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C55BB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55BB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55BBB" w:rsidRPr="00C55BBB">
        <w:rPr>
          <w:rFonts w:asciiTheme="minorHAnsi" w:hAnsiTheme="minorHAnsi" w:cs="Arial"/>
          <w:lang w:val="en-ZA"/>
        </w:rPr>
        <w:t>27 March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55BBB" w:rsidRPr="00C55BBB">
        <w:rPr>
          <w:rFonts w:asciiTheme="minorHAnsi" w:hAnsiTheme="minorHAnsi" w:cs="Arial"/>
          <w:lang w:val="en-ZA"/>
        </w:rPr>
        <w:t>01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55BBB">
        <w:rPr>
          <w:rFonts w:asciiTheme="minorHAnsi" w:hAnsiTheme="minorHAnsi" w:cs="Arial"/>
          <w:lang w:val="en-ZA"/>
        </w:rPr>
        <w:t>by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55BBB" w:rsidRPr="00C55BBB">
        <w:rPr>
          <w:rFonts w:asciiTheme="minorHAnsi" w:hAnsiTheme="minorHAnsi" w:cs="Arial"/>
          <w:lang w:val="en-ZA"/>
        </w:rPr>
        <w:t>26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55BBB" w:rsidRPr="00C55BBB">
        <w:rPr>
          <w:rFonts w:asciiTheme="minorHAnsi" w:hAnsiTheme="minorHAnsi" w:cs="Arial"/>
          <w:lang w:val="en-ZA"/>
        </w:rPr>
        <w:t>0</w:t>
      </w:r>
      <w:r w:rsidRPr="00C55BBB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C55BBB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7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C55BBB" w:rsidRPr="00C55BBB">
        <w:rPr>
          <w:rFonts w:asciiTheme="minorHAnsi" w:hAnsiTheme="minorHAnsi"/>
          <w:lang w:val="en-ZA"/>
        </w:rPr>
        <w:t>0</w:t>
      </w:r>
      <w:r w:rsidRPr="00C55BB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ZAG000173360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C0E95" w:rsidRDefault="00386EFA" w:rsidP="00FC0E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C0E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C0E95" w:rsidRDefault="00FC0E95" w:rsidP="00FC0E9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138C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https://clientportal.jse.co.za/Content/JSEPricingSupplementsItems/2020/IVZ036%20PricingSupplement0701.pdf</w:t>
        </w:r>
      </w:hyperlink>
    </w:p>
    <w:p w:rsidR="00FC0E95" w:rsidRPr="00F64748" w:rsidRDefault="00FC0E95" w:rsidP="00FC0E9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55BBB" w:rsidRPr="00F64748" w:rsidRDefault="00C55BB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C55BB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C0E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C0E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1100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5BBB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B3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075B6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0E95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DB4069"/>
  <w15:docId w15:val="{2211EB84-799E-45D9-A00B-CCE4A795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IVZ036%20PricingSupplement07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CDD8627-1BD6-46F6-96CA-65BF7F186D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B1C567-D2C7-409B-A7D0-E4836CBA200D}"/>
</file>

<file path=customXml/itemProps3.xml><?xml version="1.0" encoding="utf-8"?>
<ds:datastoreItem xmlns:ds="http://schemas.openxmlformats.org/officeDocument/2006/customXml" ds:itemID="{13006C75-4E6A-4894-8FFC-5192AED9288E}"/>
</file>

<file path=customXml/itemProps4.xml><?xml version="1.0" encoding="utf-8"?>
<ds:datastoreItem xmlns:ds="http://schemas.openxmlformats.org/officeDocument/2006/customXml" ds:itemID="{088EF851-97BA-44D6-A898-C9EE1ABB62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2021-01-05T10:59:00Z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